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B3021" w:rsidP="000C4762">
      <w:pPr>
        <w:jc w:val="center"/>
        <w:rPr>
          <w:rFonts w:ascii="Arial" w:hAnsi="Arial" w:cs="Arial"/>
          <w:b/>
          <w:sz w:val="24"/>
        </w:rPr>
      </w:pPr>
      <w:r>
        <w:rPr>
          <w:rFonts w:ascii="Arial" w:hAnsi="Arial" w:cs="Arial"/>
          <w:b/>
          <w:sz w:val="24"/>
        </w:rPr>
        <w:t xml:space="preserve">MARTEDÌ </w:t>
      </w:r>
      <w:r w:rsidR="002F5247">
        <w:rPr>
          <w:rFonts w:ascii="Arial" w:hAnsi="Arial" w:cs="Arial"/>
          <w:b/>
          <w:sz w:val="24"/>
        </w:rPr>
        <w:t xml:space="preserve">12 </w:t>
      </w:r>
      <w:r w:rsidR="00557E81">
        <w:rPr>
          <w:rFonts w:ascii="Arial" w:hAnsi="Arial" w:cs="Arial"/>
          <w:b/>
          <w:sz w:val="24"/>
        </w:rPr>
        <w:t xml:space="preserve">LUGLIO </w:t>
      </w:r>
      <w:r w:rsidR="00557E81" w:rsidRPr="006737B0">
        <w:rPr>
          <w:rFonts w:ascii="Arial" w:hAnsi="Arial" w:cs="Arial"/>
          <w:b/>
          <w:sz w:val="24"/>
        </w:rPr>
        <w:t xml:space="preserve">– </w:t>
      </w:r>
      <w:r w:rsidR="002F5247">
        <w:rPr>
          <w:rFonts w:ascii="Arial" w:hAnsi="Arial" w:cs="Arial"/>
          <w:b/>
          <w:sz w:val="24"/>
        </w:rPr>
        <w:t xml:space="preserve">QUINDICESIMA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C577DB" w:rsidRPr="002C462A" w:rsidRDefault="00C577DB" w:rsidP="00C577DB">
      <w:pPr>
        <w:jc w:val="both"/>
        <w:rPr>
          <w:rFonts w:ascii="Arial" w:hAnsi="Arial" w:cs="Arial"/>
          <w:b/>
          <w:sz w:val="24"/>
          <w:szCs w:val="26"/>
        </w:rPr>
      </w:pPr>
      <w:r w:rsidRPr="002C462A">
        <w:rPr>
          <w:rFonts w:ascii="Arial" w:hAnsi="Arial" w:cs="Arial"/>
          <w:b/>
          <w:sz w:val="24"/>
          <w:szCs w:val="26"/>
        </w:rPr>
        <w:t xml:space="preserve">Così dice il Signore Dio: Ciò non avverrà e non sarà! Perché capitale di Aram è Damasco e capo di Damasco è Resin. Capitale di Èfraim è Samaria e capo di Samaria il figlio di Romelia. </w:t>
      </w:r>
      <w:r w:rsidR="001F4925" w:rsidRPr="002C462A">
        <w:rPr>
          <w:rFonts w:ascii="Arial" w:hAnsi="Arial" w:cs="Arial"/>
          <w:b/>
          <w:sz w:val="24"/>
          <w:szCs w:val="26"/>
        </w:rPr>
        <w:t>Ancora sessantacinque anni ed Èfraim cesserà di essere un popolo. ma se non crederete, non resterete saldi.</w:t>
      </w:r>
    </w:p>
    <w:p w:rsidR="00D21172" w:rsidRDefault="00D21172" w:rsidP="00D21172">
      <w:pPr>
        <w:jc w:val="both"/>
        <w:rPr>
          <w:rFonts w:ascii="Arial" w:hAnsi="Arial" w:cs="Arial"/>
          <w:b/>
          <w:sz w:val="24"/>
          <w:szCs w:val="28"/>
        </w:rPr>
      </w:pPr>
      <w:r>
        <w:rPr>
          <w:rFonts w:ascii="Arial" w:hAnsi="Arial" w:cs="Arial"/>
          <w:b/>
          <w:sz w:val="24"/>
          <w:szCs w:val="28"/>
        </w:rPr>
        <w:t>Sempre il Signore si è rivelato al suo popolo come il Signore che può in un solo istante cambiare le sorti della storia. Ecco cosa accade con il profeta Eliseo: Samaria era assediata dal potente esercito di Aram. Nella città si soffriva la fame. Ecco cosa dice Eliseo al Re: “</w:t>
      </w:r>
      <w:r w:rsidRPr="00D21172">
        <w:rPr>
          <w:rFonts w:ascii="Arial" w:hAnsi="Arial" w:cs="Arial"/>
          <w:b/>
          <w:sz w:val="24"/>
          <w:szCs w:val="28"/>
        </w:rPr>
        <w:t xml:space="preserve">Ma Eliseo disse: «Ascoltate la parola del Signore! Così dice il Signore: “A quest’ora, domani, alla porta di Samaria un sea di farina costerà un siclo e anche due sea di orzo costeranno un siclo”». </w:t>
      </w:r>
      <w:r w:rsidR="002C462A" w:rsidRPr="00D21172">
        <w:rPr>
          <w:rFonts w:ascii="Arial" w:hAnsi="Arial" w:cs="Arial"/>
          <w:b/>
          <w:sz w:val="24"/>
          <w:szCs w:val="28"/>
        </w:rPr>
        <w:t>Ma</w:t>
      </w:r>
      <w:r w:rsidRPr="00D21172">
        <w:rPr>
          <w:rFonts w:ascii="Arial" w:hAnsi="Arial" w:cs="Arial"/>
          <w:b/>
          <w:sz w:val="24"/>
          <w:szCs w:val="28"/>
        </w:rPr>
        <w:t xml:space="preserve"> lo scudiero, al cui braccio il re si appoggiava, rispose all’uomo di Dio: «Già, il Signore apre le cateratte in cielo! Avverrà mai una cosa simile?». Ed egli replicò: «Ecco, tu lo vedrai con i tuoi occhi, ma non ne mangerai».</w:t>
      </w:r>
      <w:r w:rsidR="002C462A">
        <w:rPr>
          <w:rFonts w:ascii="Arial" w:hAnsi="Arial" w:cs="Arial"/>
          <w:b/>
          <w:sz w:val="24"/>
          <w:szCs w:val="28"/>
        </w:rPr>
        <w:t xml:space="preserve"> </w:t>
      </w:r>
      <w:r w:rsidR="002C462A" w:rsidRPr="00D21172">
        <w:rPr>
          <w:rFonts w:ascii="Arial" w:hAnsi="Arial" w:cs="Arial"/>
          <w:b/>
          <w:sz w:val="24"/>
          <w:szCs w:val="28"/>
        </w:rPr>
        <w:t>Ora</w:t>
      </w:r>
      <w:r w:rsidRPr="00D21172">
        <w:rPr>
          <w:rFonts w:ascii="Arial" w:hAnsi="Arial" w:cs="Arial"/>
          <w:b/>
          <w:sz w:val="24"/>
          <w:szCs w:val="28"/>
        </w:rPr>
        <w:t xml:space="preserve"> c’erano quattro lebbrosi sulla soglia della porta. Essi dicevano fra di loro: «Perché stiamo seduti qui ad aspettare la morte? </w:t>
      </w:r>
      <w:r w:rsidR="002C462A" w:rsidRPr="00D21172">
        <w:rPr>
          <w:rFonts w:ascii="Arial" w:hAnsi="Arial" w:cs="Arial"/>
          <w:b/>
          <w:sz w:val="24"/>
          <w:szCs w:val="28"/>
        </w:rPr>
        <w:t>Se</w:t>
      </w:r>
      <w:r w:rsidRPr="00D21172">
        <w:rPr>
          <w:rFonts w:ascii="Arial" w:hAnsi="Arial" w:cs="Arial"/>
          <w:b/>
          <w:sz w:val="24"/>
          <w:szCs w:val="28"/>
        </w:rPr>
        <w:t xml:space="preserve"> decidiamo di andare in città, in città c’è la carestia e vi moriremo. Se stiamo qui, moriremo. Ora, su, passiamo all’accampamento degli Aramei: se ci lasceranno in vita, vivremo; se ci faranno morire, moriremo». </w:t>
      </w:r>
      <w:r w:rsidR="002C462A" w:rsidRPr="00D21172">
        <w:rPr>
          <w:rFonts w:ascii="Arial" w:hAnsi="Arial" w:cs="Arial"/>
          <w:b/>
          <w:sz w:val="24"/>
          <w:szCs w:val="28"/>
        </w:rPr>
        <w:t>Si</w:t>
      </w:r>
      <w:r w:rsidRPr="00D21172">
        <w:rPr>
          <w:rFonts w:ascii="Arial" w:hAnsi="Arial" w:cs="Arial"/>
          <w:b/>
          <w:sz w:val="24"/>
          <w:szCs w:val="28"/>
        </w:rPr>
        <w:t xml:space="preserve"> alzarono al crepuscolo per andare all’accampamento degli Aramei e giunsero fino al limite del loro accampamento. Ebbene, là non c’era nessuno. </w:t>
      </w:r>
      <w:r w:rsidR="002C462A" w:rsidRPr="00D21172">
        <w:rPr>
          <w:rFonts w:ascii="Arial" w:hAnsi="Arial" w:cs="Arial"/>
          <w:b/>
          <w:sz w:val="24"/>
          <w:szCs w:val="28"/>
        </w:rPr>
        <w:t>Il</w:t>
      </w:r>
      <w:r w:rsidRPr="00D21172">
        <w:rPr>
          <w:rFonts w:ascii="Arial" w:hAnsi="Arial" w:cs="Arial"/>
          <w:b/>
          <w:sz w:val="24"/>
          <w:szCs w:val="28"/>
        </w:rPr>
        <w:t xml:space="preserve"> Signore aveva fatto udire nell’accampamento degli Aramei rumore di carri, rumore di cavalli e rumore di un grande esercito. Essi si erano detti l’un l’altro: «Ecco, il re d’Israele ha assoldato contro di noi i re degli Ittiti e i re dell’Egitto, per mandarli contro di noi». </w:t>
      </w:r>
      <w:r w:rsidR="002C462A" w:rsidRPr="00D21172">
        <w:rPr>
          <w:rFonts w:ascii="Arial" w:hAnsi="Arial" w:cs="Arial"/>
          <w:b/>
          <w:sz w:val="24"/>
          <w:szCs w:val="28"/>
        </w:rPr>
        <w:t>Alzatisi</w:t>
      </w:r>
      <w:r w:rsidRPr="00D21172">
        <w:rPr>
          <w:rFonts w:ascii="Arial" w:hAnsi="Arial" w:cs="Arial"/>
          <w:b/>
          <w:sz w:val="24"/>
          <w:szCs w:val="28"/>
        </w:rPr>
        <w:t xml:space="preserve">, erano fuggiti al crepuscolo, lasciando le loro tende, i loro cavalli e i loro asini e l’accampamento com’era; erano fuggiti per salvarsi la vita. </w:t>
      </w:r>
      <w:r w:rsidR="002C462A" w:rsidRPr="00D21172">
        <w:rPr>
          <w:rFonts w:ascii="Arial" w:hAnsi="Arial" w:cs="Arial"/>
          <w:b/>
          <w:sz w:val="24"/>
          <w:szCs w:val="28"/>
        </w:rPr>
        <w:t>Quei</w:t>
      </w:r>
      <w:r w:rsidRPr="00D21172">
        <w:rPr>
          <w:rFonts w:ascii="Arial" w:hAnsi="Arial" w:cs="Arial"/>
          <w:b/>
          <w:sz w:val="24"/>
          <w:szCs w:val="28"/>
        </w:rPr>
        <w:t xml:space="preserve"> lebbrosi, giunti al limite dell’accampamento, entrarono in una tenda e, dopo aver mangiato e bevuto, portarono via argento, oro e vesti, che andarono a nascondere. Ritornati, entrarono in un’altra tenda; portarono via tutto e andarono a nasconderlo.</w:t>
      </w:r>
      <w:r w:rsidR="002C462A">
        <w:rPr>
          <w:rFonts w:ascii="Arial" w:hAnsi="Arial" w:cs="Arial"/>
          <w:b/>
          <w:sz w:val="24"/>
          <w:szCs w:val="28"/>
        </w:rPr>
        <w:t xml:space="preserve"> </w:t>
      </w:r>
      <w:r w:rsidR="002C462A" w:rsidRPr="00D21172">
        <w:rPr>
          <w:rFonts w:ascii="Arial" w:hAnsi="Arial" w:cs="Arial"/>
          <w:b/>
          <w:sz w:val="24"/>
          <w:szCs w:val="28"/>
        </w:rPr>
        <w:t>Ma</w:t>
      </w:r>
      <w:r w:rsidRPr="00D21172">
        <w:rPr>
          <w:rFonts w:ascii="Arial" w:hAnsi="Arial" w:cs="Arial"/>
          <w:b/>
          <w:sz w:val="24"/>
          <w:szCs w:val="28"/>
        </w:rPr>
        <w:t xml:space="preserve"> poi si dissero l’un l’altro: «Non è giusto quello che facciamo; oggi è giorno di lieta notizia, mentre noi ce ne stiamo zitti. Se attendiamo fino alla luce del mattino, potrebbe sopraggiungerci un castigo. Andiamo ora, entriamo in città e annunciamolo alla reggia». </w:t>
      </w:r>
      <w:r w:rsidR="002C462A" w:rsidRPr="00D21172">
        <w:rPr>
          <w:rFonts w:ascii="Arial" w:hAnsi="Arial" w:cs="Arial"/>
          <w:b/>
          <w:sz w:val="24"/>
          <w:szCs w:val="28"/>
        </w:rPr>
        <w:t>Vi</w:t>
      </w:r>
      <w:r w:rsidRPr="00D21172">
        <w:rPr>
          <w:rFonts w:ascii="Arial" w:hAnsi="Arial" w:cs="Arial"/>
          <w:b/>
          <w:sz w:val="24"/>
          <w:szCs w:val="28"/>
        </w:rPr>
        <w:t xml:space="preserve"> andarono; chiamarono i guardiani della città e riferirono loro: «Siamo andati nell’accampamento degli Aramei; ecco, non c’era nessuno né c’era voce umana, ma c’erano i cavalli legati e gli asini legati e le tende al loro posto». </w:t>
      </w:r>
      <w:r w:rsidR="002C462A" w:rsidRPr="00D21172">
        <w:rPr>
          <w:rFonts w:ascii="Arial" w:hAnsi="Arial" w:cs="Arial"/>
          <w:b/>
          <w:sz w:val="24"/>
          <w:szCs w:val="28"/>
        </w:rPr>
        <w:t>I</w:t>
      </w:r>
      <w:r w:rsidRPr="00D21172">
        <w:rPr>
          <w:rFonts w:ascii="Arial" w:hAnsi="Arial" w:cs="Arial"/>
          <w:b/>
          <w:sz w:val="24"/>
          <w:szCs w:val="28"/>
        </w:rPr>
        <w:t xml:space="preserve"> guardiani allora gridarono e diedero la notizia all’interno della reggia.</w:t>
      </w:r>
      <w:r w:rsidR="002C462A">
        <w:rPr>
          <w:rFonts w:ascii="Arial" w:hAnsi="Arial" w:cs="Arial"/>
          <w:b/>
          <w:sz w:val="24"/>
          <w:szCs w:val="28"/>
        </w:rPr>
        <w:t xml:space="preserve"> </w:t>
      </w:r>
      <w:r w:rsidR="002C462A" w:rsidRPr="00D21172">
        <w:rPr>
          <w:rFonts w:ascii="Arial" w:hAnsi="Arial" w:cs="Arial"/>
          <w:b/>
          <w:sz w:val="24"/>
          <w:szCs w:val="28"/>
        </w:rPr>
        <w:t>Il</w:t>
      </w:r>
      <w:r w:rsidRPr="00D21172">
        <w:rPr>
          <w:rFonts w:ascii="Arial" w:hAnsi="Arial" w:cs="Arial"/>
          <w:b/>
          <w:sz w:val="24"/>
          <w:szCs w:val="28"/>
        </w:rPr>
        <w:t xml:space="preserve"> re si alzò nella notte e disse ai suoi ufficiali: «Vi dirò quello che </w:t>
      </w:r>
      <w:r w:rsidRPr="00D21172">
        <w:rPr>
          <w:rFonts w:ascii="Arial" w:hAnsi="Arial" w:cs="Arial"/>
          <w:b/>
          <w:sz w:val="24"/>
          <w:szCs w:val="28"/>
        </w:rPr>
        <w:lastRenderedPageBreak/>
        <w:t xml:space="preserve">hanno fatto a noi gli Aramei. Sapendo che siamo affamati, sono usciti dall’accampamento per nascondersi in campagna, dicendo: “Appena usciranno dalla città, li prenderemo vivi e poi entreremo in città”». </w:t>
      </w:r>
      <w:r w:rsidR="002C462A" w:rsidRPr="00D21172">
        <w:rPr>
          <w:rFonts w:ascii="Arial" w:hAnsi="Arial" w:cs="Arial"/>
          <w:b/>
          <w:sz w:val="24"/>
          <w:szCs w:val="28"/>
        </w:rPr>
        <w:t>Uno</w:t>
      </w:r>
      <w:r w:rsidRPr="00D21172">
        <w:rPr>
          <w:rFonts w:ascii="Arial" w:hAnsi="Arial" w:cs="Arial"/>
          <w:b/>
          <w:sz w:val="24"/>
          <w:szCs w:val="28"/>
        </w:rPr>
        <w:t xml:space="preserve"> dei suoi ufficiali rispose: «Si prendano cinque dei cavalli superstiti che sono rimasti in questa città – avverrà di loro come di tutta la moltitudine d’Israele rimasta in città, come di tutta la moltitudine d’Israele che è perita – e mandiamo a vedere». </w:t>
      </w:r>
      <w:r w:rsidR="002C462A" w:rsidRPr="00D21172">
        <w:rPr>
          <w:rFonts w:ascii="Arial" w:hAnsi="Arial" w:cs="Arial"/>
          <w:b/>
          <w:sz w:val="24"/>
          <w:szCs w:val="28"/>
        </w:rPr>
        <w:t>Presero</w:t>
      </w:r>
      <w:r w:rsidRPr="00D21172">
        <w:rPr>
          <w:rFonts w:ascii="Arial" w:hAnsi="Arial" w:cs="Arial"/>
          <w:b/>
          <w:sz w:val="24"/>
          <w:szCs w:val="28"/>
        </w:rPr>
        <w:t xml:space="preserve"> allora due carri con i cavalli; il re li mandò sulle tracce dell’esercito degli Aramei, dicendo: «Andate a vedere». </w:t>
      </w:r>
      <w:r w:rsidR="002C462A" w:rsidRPr="00D21172">
        <w:rPr>
          <w:rFonts w:ascii="Arial" w:hAnsi="Arial" w:cs="Arial"/>
          <w:b/>
          <w:sz w:val="24"/>
          <w:szCs w:val="28"/>
        </w:rPr>
        <w:t>Andarono</w:t>
      </w:r>
      <w:r w:rsidRPr="00D21172">
        <w:rPr>
          <w:rFonts w:ascii="Arial" w:hAnsi="Arial" w:cs="Arial"/>
          <w:b/>
          <w:sz w:val="24"/>
          <w:szCs w:val="28"/>
        </w:rPr>
        <w:t xml:space="preserve"> sulle loro tracce fino al Giordano; ecco, tutta la strada era piena di abiti e di oggetti che gli Aramei avevano gettato via nella loro fuga precipitosa. I messaggeri tornarono e riferirono al re.</w:t>
      </w:r>
      <w:r w:rsidR="002C462A">
        <w:rPr>
          <w:rFonts w:ascii="Arial" w:hAnsi="Arial" w:cs="Arial"/>
          <w:b/>
          <w:sz w:val="24"/>
          <w:szCs w:val="28"/>
        </w:rPr>
        <w:t xml:space="preserve"> </w:t>
      </w:r>
      <w:r w:rsidR="002C462A" w:rsidRPr="00D21172">
        <w:rPr>
          <w:rFonts w:ascii="Arial" w:hAnsi="Arial" w:cs="Arial"/>
          <w:b/>
          <w:sz w:val="24"/>
          <w:szCs w:val="28"/>
        </w:rPr>
        <w:t>Allora</w:t>
      </w:r>
      <w:r w:rsidRPr="00D21172">
        <w:rPr>
          <w:rFonts w:ascii="Arial" w:hAnsi="Arial" w:cs="Arial"/>
          <w:b/>
          <w:sz w:val="24"/>
          <w:szCs w:val="28"/>
        </w:rPr>
        <w:t xml:space="preserve"> il popolo uscì e saccheggiò l’accampamento degli Aramei. Un sea di farina si vendette per un siclo, e due sea di orzo ugualmente per un siclo, secondo la parola del Signore</w:t>
      </w:r>
      <w:r w:rsidR="005B1975">
        <w:rPr>
          <w:rFonts w:ascii="Arial" w:hAnsi="Arial" w:cs="Arial"/>
          <w:b/>
          <w:sz w:val="24"/>
          <w:szCs w:val="28"/>
        </w:rPr>
        <w:t>”</w:t>
      </w:r>
      <w:r w:rsidRPr="00D21172">
        <w:rPr>
          <w:rFonts w:ascii="Arial" w:hAnsi="Arial" w:cs="Arial"/>
          <w:b/>
          <w:sz w:val="24"/>
          <w:szCs w:val="28"/>
        </w:rPr>
        <w:t xml:space="preserve"> </w:t>
      </w:r>
      <w:r>
        <w:rPr>
          <w:rFonts w:ascii="Arial" w:hAnsi="Arial" w:cs="Arial"/>
          <w:b/>
          <w:sz w:val="24"/>
          <w:szCs w:val="28"/>
        </w:rPr>
        <w:t>(</w:t>
      </w:r>
      <w:r w:rsidR="005B1975">
        <w:rPr>
          <w:rFonts w:ascii="Arial" w:hAnsi="Arial" w:cs="Arial"/>
          <w:b/>
          <w:sz w:val="24"/>
          <w:szCs w:val="28"/>
        </w:rPr>
        <w:t xml:space="preserve">Cfr. </w:t>
      </w:r>
      <w:r w:rsidR="002C462A">
        <w:rPr>
          <w:rFonts w:ascii="Arial" w:hAnsi="Arial" w:cs="Arial"/>
          <w:b/>
          <w:sz w:val="24"/>
          <w:szCs w:val="28"/>
        </w:rPr>
        <w:t xml:space="preserve">2Re 7,1-20). </w:t>
      </w:r>
    </w:p>
    <w:p w:rsidR="00007083" w:rsidRPr="00C577DB"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94B1E">
        <w:rPr>
          <w:rFonts w:ascii="Arial" w:hAnsi="Arial" w:cs="Arial"/>
          <w:b/>
          <w:sz w:val="28"/>
          <w:szCs w:val="28"/>
        </w:rPr>
        <w:t>Is 7,1-9</w:t>
      </w:r>
    </w:p>
    <w:p w:rsidR="00007083" w:rsidRDefault="00C577DB" w:rsidP="00021AD2">
      <w:pPr>
        <w:jc w:val="both"/>
        <w:rPr>
          <w:rFonts w:ascii="Arial" w:hAnsi="Arial" w:cs="Arial"/>
          <w:b/>
          <w:sz w:val="24"/>
          <w:szCs w:val="28"/>
        </w:rPr>
      </w:pPr>
      <w:r w:rsidRPr="00C577DB">
        <w:rPr>
          <w:rFonts w:ascii="Arial" w:hAnsi="Arial" w:cs="Arial"/>
          <w:b/>
          <w:sz w:val="24"/>
          <w:szCs w:val="28"/>
        </w:rPr>
        <w:t>Nei</w:t>
      </w:r>
      <w:r w:rsidR="00C92304" w:rsidRPr="00C577DB">
        <w:rPr>
          <w:rFonts w:ascii="Arial" w:hAnsi="Arial" w:cs="Arial"/>
          <w:b/>
          <w:sz w:val="24"/>
          <w:szCs w:val="28"/>
        </w:rPr>
        <w:t xml:space="preserve"> giorni di Acaz, figlio di Iotam, figlio di Ozia, re di Giuda, Resin, re di Aram, e Pekach, figlio di Romelia, re d’Israele, salirono contro Gerusalemme per muoverle guerra, ma non riuscirono a espugnarla. </w:t>
      </w:r>
      <w:r w:rsidRPr="00C577DB">
        <w:rPr>
          <w:rFonts w:ascii="Arial" w:hAnsi="Arial" w:cs="Arial"/>
          <w:b/>
          <w:sz w:val="24"/>
          <w:szCs w:val="28"/>
        </w:rPr>
        <w:t>Fu</w:t>
      </w:r>
      <w:r w:rsidR="00C92304" w:rsidRPr="00C577DB">
        <w:rPr>
          <w:rFonts w:ascii="Arial" w:hAnsi="Arial" w:cs="Arial"/>
          <w:b/>
          <w:sz w:val="24"/>
          <w:szCs w:val="28"/>
        </w:rPr>
        <w:t xml:space="preserve"> dunque annunciato alla casa di Davide: «Gli Aramei si sono accampati in Èfraim». Allora il suo cuore e il cuore del suo popolo si agitarono, come si agitano gli alberi della foresta per il vento.</w:t>
      </w:r>
      <w:r w:rsidRPr="00C577DB">
        <w:rPr>
          <w:rFonts w:ascii="Arial" w:hAnsi="Arial" w:cs="Arial"/>
          <w:b/>
          <w:sz w:val="24"/>
          <w:szCs w:val="28"/>
        </w:rPr>
        <w:t xml:space="preserve"> Il</w:t>
      </w:r>
      <w:r w:rsidR="00C92304" w:rsidRPr="00C577DB">
        <w:rPr>
          <w:rFonts w:ascii="Arial" w:hAnsi="Arial" w:cs="Arial"/>
          <w:b/>
          <w:sz w:val="24"/>
          <w:szCs w:val="28"/>
        </w:rPr>
        <w:t xml:space="preserve"> Signore disse a Isaia: «Va’ incontro ad Acaz, tu e tuo figlio Seariasùb, fino al termine del canale della piscina superiore, sulla strada del campo del lavandaio. </w:t>
      </w:r>
      <w:r w:rsidRPr="00C577DB">
        <w:rPr>
          <w:rFonts w:ascii="Arial" w:hAnsi="Arial" w:cs="Arial"/>
          <w:b/>
          <w:sz w:val="24"/>
          <w:szCs w:val="28"/>
        </w:rPr>
        <w:t>Tu</w:t>
      </w:r>
      <w:r w:rsidR="00C92304" w:rsidRPr="00C577DB">
        <w:rPr>
          <w:rFonts w:ascii="Arial" w:hAnsi="Arial" w:cs="Arial"/>
          <w:b/>
          <w:sz w:val="24"/>
          <w:szCs w:val="28"/>
        </w:rPr>
        <w:t xml:space="preserve"> gli dirai: “Fa’ attenzione e sta’ tranquillo, non temere e il tuo cuore non si abbatta per quei due avanzi di tizzoni fumanti, per la collera di Resin, degli Aramei, e del figlio di Romelia. </w:t>
      </w:r>
      <w:r w:rsidRPr="00C577DB">
        <w:rPr>
          <w:rFonts w:ascii="Arial" w:hAnsi="Arial" w:cs="Arial"/>
          <w:b/>
          <w:sz w:val="24"/>
          <w:szCs w:val="28"/>
        </w:rPr>
        <w:t>Poiché</w:t>
      </w:r>
      <w:r w:rsidR="00C92304" w:rsidRPr="00C577DB">
        <w:rPr>
          <w:rFonts w:ascii="Arial" w:hAnsi="Arial" w:cs="Arial"/>
          <w:b/>
          <w:sz w:val="24"/>
          <w:szCs w:val="28"/>
        </w:rPr>
        <w:t xml:space="preserve"> gli Aramei, Èfraim e il figlio di Romelia hanno tramato il male contro di te, dicendo: </w:t>
      </w:r>
      <w:r w:rsidRPr="00C577DB">
        <w:rPr>
          <w:rFonts w:ascii="Arial" w:hAnsi="Arial" w:cs="Arial"/>
          <w:b/>
          <w:sz w:val="24"/>
          <w:szCs w:val="28"/>
        </w:rPr>
        <w:t>Saliamo</w:t>
      </w:r>
      <w:r w:rsidR="00C92304" w:rsidRPr="00C577DB">
        <w:rPr>
          <w:rFonts w:ascii="Arial" w:hAnsi="Arial" w:cs="Arial"/>
          <w:b/>
          <w:sz w:val="24"/>
          <w:szCs w:val="28"/>
        </w:rPr>
        <w:t xml:space="preserve"> contro Giuda, devastiamolo e occupiamolo, e vi metteremo come re il figlio di Tabeèl.</w:t>
      </w:r>
      <w:r>
        <w:rPr>
          <w:rFonts w:ascii="Arial" w:hAnsi="Arial" w:cs="Arial"/>
          <w:b/>
          <w:sz w:val="24"/>
          <w:szCs w:val="28"/>
        </w:rPr>
        <w:t xml:space="preserve"> </w:t>
      </w:r>
      <w:r w:rsidRPr="00C577DB">
        <w:rPr>
          <w:rFonts w:ascii="Arial" w:hAnsi="Arial" w:cs="Arial"/>
          <w:b/>
          <w:sz w:val="24"/>
          <w:szCs w:val="28"/>
        </w:rPr>
        <w:t>Così</w:t>
      </w:r>
      <w:r w:rsidR="00C92304" w:rsidRPr="00C577DB">
        <w:rPr>
          <w:rFonts w:ascii="Arial" w:hAnsi="Arial" w:cs="Arial"/>
          <w:b/>
          <w:sz w:val="24"/>
          <w:szCs w:val="28"/>
        </w:rPr>
        <w:t xml:space="preserve"> dice il Signore Dio: Ciò non avverrà e non sarà!</w:t>
      </w:r>
      <w:r w:rsidRPr="00C577DB">
        <w:rPr>
          <w:rFonts w:ascii="Arial" w:hAnsi="Arial" w:cs="Arial"/>
          <w:b/>
          <w:sz w:val="24"/>
          <w:szCs w:val="28"/>
        </w:rPr>
        <w:t xml:space="preserve"> Perché</w:t>
      </w:r>
      <w:r w:rsidR="00C92304" w:rsidRPr="00C577DB">
        <w:rPr>
          <w:rFonts w:ascii="Arial" w:hAnsi="Arial" w:cs="Arial"/>
          <w:b/>
          <w:sz w:val="24"/>
          <w:szCs w:val="28"/>
        </w:rPr>
        <w:t xml:space="preserve"> capitale di Aram è Damasco</w:t>
      </w:r>
      <w:r w:rsidRPr="00C577DB">
        <w:rPr>
          <w:rFonts w:ascii="Arial" w:hAnsi="Arial" w:cs="Arial"/>
          <w:b/>
          <w:sz w:val="24"/>
          <w:szCs w:val="28"/>
        </w:rPr>
        <w:t xml:space="preserve"> </w:t>
      </w:r>
      <w:r w:rsidR="00C92304" w:rsidRPr="00C577DB">
        <w:rPr>
          <w:rFonts w:ascii="Arial" w:hAnsi="Arial" w:cs="Arial"/>
          <w:b/>
          <w:sz w:val="24"/>
          <w:szCs w:val="28"/>
        </w:rPr>
        <w:t>e capo di Damasco è Resin.</w:t>
      </w:r>
      <w:r w:rsidRPr="00C577DB">
        <w:rPr>
          <w:rFonts w:ascii="Arial" w:hAnsi="Arial" w:cs="Arial"/>
          <w:b/>
          <w:sz w:val="24"/>
          <w:szCs w:val="28"/>
        </w:rPr>
        <w:t xml:space="preserve"> Capitale</w:t>
      </w:r>
      <w:r w:rsidR="00C92304" w:rsidRPr="00C577DB">
        <w:rPr>
          <w:rFonts w:ascii="Arial" w:hAnsi="Arial" w:cs="Arial"/>
          <w:b/>
          <w:sz w:val="24"/>
          <w:szCs w:val="28"/>
        </w:rPr>
        <w:t xml:space="preserve"> di Èfraim è Samaria</w:t>
      </w:r>
      <w:r w:rsidRPr="00C577DB">
        <w:rPr>
          <w:rFonts w:ascii="Arial" w:hAnsi="Arial" w:cs="Arial"/>
          <w:b/>
          <w:sz w:val="24"/>
          <w:szCs w:val="28"/>
        </w:rPr>
        <w:t xml:space="preserve"> </w:t>
      </w:r>
      <w:r w:rsidR="00C92304" w:rsidRPr="00C577DB">
        <w:rPr>
          <w:rFonts w:ascii="Arial" w:hAnsi="Arial" w:cs="Arial"/>
          <w:b/>
          <w:sz w:val="24"/>
          <w:szCs w:val="28"/>
        </w:rPr>
        <w:t>e capo di Samaria il figlio di Romelia.</w:t>
      </w:r>
      <w:r w:rsidRPr="00C577DB">
        <w:rPr>
          <w:rFonts w:ascii="Arial" w:hAnsi="Arial" w:cs="Arial"/>
          <w:b/>
          <w:sz w:val="24"/>
          <w:szCs w:val="28"/>
        </w:rPr>
        <w:t xml:space="preserve"> </w:t>
      </w:r>
      <w:r w:rsidR="001F4925" w:rsidRPr="00C577DB">
        <w:rPr>
          <w:rFonts w:ascii="Arial" w:hAnsi="Arial" w:cs="Arial"/>
          <w:b/>
          <w:sz w:val="24"/>
          <w:szCs w:val="28"/>
        </w:rPr>
        <w:t xml:space="preserve">Ancora </w:t>
      </w:r>
      <w:r w:rsidR="00C92304" w:rsidRPr="00C577DB">
        <w:rPr>
          <w:rFonts w:ascii="Arial" w:hAnsi="Arial" w:cs="Arial"/>
          <w:b/>
          <w:sz w:val="24"/>
          <w:szCs w:val="28"/>
        </w:rPr>
        <w:t>sessantacinque anni</w:t>
      </w:r>
      <w:r w:rsidRPr="00C577DB">
        <w:rPr>
          <w:rFonts w:ascii="Arial" w:hAnsi="Arial" w:cs="Arial"/>
          <w:b/>
          <w:sz w:val="24"/>
          <w:szCs w:val="28"/>
        </w:rPr>
        <w:t xml:space="preserve"> </w:t>
      </w:r>
      <w:r w:rsidR="00C92304" w:rsidRPr="00C577DB">
        <w:rPr>
          <w:rFonts w:ascii="Arial" w:hAnsi="Arial" w:cs="Arial"/>
          <w:b/>
          <w:sz w:val="24"/>
          <w:szCs w:val="28"/>
        </w:rPr>
        <w:t>ed Èfraim cesserà di essere un popolo.</w:t>
      </w:r>
      <w:r w:rsidRPr="00C577DB">
        <w:rPr>
          <w:rFonts w:ascii="Arial" w:hAnsi="Arial" w:cs="Arial"/>
          <w:b/>
          <w:sz w:val="24"/>
          <w:szCs w:val="28"/>
        </w:rPr>
        <w:t xml:space="preserve"> </w:t>
      </w:r>
      <w:r w:rsidR="005B1975" w:rsidRPr="00C577DB">
        <w:rPr>
          <w:rFonts w:ascii="Arial" w:hAnsi="Arial" w:cs="Arial"/>
          <w:b/>
          <w:sz w:val="24"/>
          <w:szCs w:val="28"/>
        </w:rPr>
        <w:t xml:space="preserve">Ma </w:t>
      </w:r>
      <w:r w:rsidR="00C92304" w:rsidRPr="00C577DB">
        <w:rPr>
          <w:rFonts w:ascii="Arial" w:hAnsi="Arial" w:cs="Arial"/>
          <w:b/>
          <w:sz w:val="24"/>
          <w:szCs w:val="28"/>
        </w:rPr>
        <w:t>se non crederete, non resterete saldi”».</w:t>
      </w:r>
      <w:r w:rsidRPr="00C577DB">
        <w:rPr>
          <w:rFonts w:ascii="Arial" w:hAnsi="Arial" w:cs="Arial"/>
          <w:b/>
          <w:sz w:val="24"/>
          <w:szCs w:val="28"/>
        </w:rPr>
        <w:t xml:space="preserve"> </w:t>
      </w:r>
    </w:p>
    <w:p w:rsidR="005B1975" w:rsidRPr="00C577DB" w:rsidRDefault="005B1975" w:rsidP="00021AD2">
      <w:pPr>
        <w:jc w:val="both"/>
        <w:rPr>
          <w:rFonts w:ascii="Arial" w:hAnsi="Arial" w:cs="Arial"/>
          <w:b/>
          <w:sz w:val="24"/>
          <w:szCs w:val="28"/>
        </w:rPr>
      </w:pPr>
      <w:r>
        <w:rPr>
          <w:rFonts w:ascii="Arial" w:hAnsi="Arial" w:cs="Arial"/>
          <w:b/>
          <w:sz w:val="24"/>
          <w:szCs w:val="28"/>
        </w:rPr>
        <w:t>Come il Signore libera solo Lui lo sa. A volte è bastato far giungere una sola notizia e l’assedio veniva tolto dalle città d’Israele. Oggi il Signore liberà e salva. Avverte però che “</w:t>
      </w:r>
      <w:r w:rsidR="0056013B">
        <w:rPr>
          <w:rFonts w:ascii="Arial" w:hAnsi="Arial" w:cs="Arial"/>
          <w:b/>
          <w:sz w:val="24"/>
          <w:szCs w:val="28"/>
        </w:rPr>
        <w:t xml:space="preserve">Ancora </w:t>
      </w:r>
      <w:r>
        <w:rPr>
          <w:rFonts w:ascii="Arial" w:hAnsi="Arial" w:cs="Arial"/>
          <w:b/>
          <w:sz w:val="24"/>
          <w:szCs w:val="28"/>
        </w:rPr>
        <w:t xml:space="preserve">sessantacinque anni ed Efraim cesserà di essere un popolo”. Perché cesserà di essere un popolo? Perché sarà distrutto. Sarà deportato. Scomparirà dalla faccia della terra. </w:t>
      </w:r>
      <w:r w:rsidR="000E64CF">
        <w:rPr>
          <w:rFonts w:ascii="Arial" w:hAnsi="Arial" w:cs="Arial"/>
          <w:b/>
          <w:sz w:val="24"/>
          <w:szCs w:val="28"/>
        </w:rPr>
        <w:t>La fede è la sola via della vita. Si vive di fede quando si vive di Parola. “Ma se non crederete, non resterete saldi”. Si obbedisce alla Parola e il Signore diviene il liberatore, il custode, il difensore, la vittoria.</w:t>
      </w:r>
    </w:p>
    <w:p w:rsidR="00694B1E" w:rsidRPr="006737B0" w:rsidRDefault="00FD2155" w:rsidP="00FD2155">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1F4925" w:rsidP="007333B6">
      <w:pPr>
        <w:jc w:val="both"/>
        <w:rPr>
          <w:rFonts w:ascii="Arial" w:hAnsi="Arial" w:cs="Arial"/>
          <w:b/>
          <w:sz w:val="28"/>
          <w:szCs w:val="26"/>
        </w:rPr>
      </w:pPr>
      <w:r w:rsidRPr="001F4925">
        <w:rPr>
          <w:rFonts w:ascii="Arial" w:hAnsi="Arial" w:cs="Arial"/>
          <w:b/>
          <w:sz w:val="28"/>
          <w:szCs w:val="26"/>
        </w:rPr>
        <w:t>Ebbene, io vi dico: nel giorno del giudizio, la terra di Sòdoma sarà trattata meno duramente di te!».</w:t>
      </w:r>
    </w:p>
    <w:p w:rsidR="006D2A9D" w:rsidRDefault="000E64CF" w:rsidP="00DD7C5D">
      <w:pPr>
        <w:jc w:val="both"/>
        <w:rPr>
          <w:rFonts w:ascii="Arial" w:hAnsi="Arial" w:cs="Arial"/>
          <w:b/>
          <w:sz w:val="24"/>
          <w:szCs w:val="26"/>
        </w:rPr>
      </w:pPr>
      <w:r>
        <w:rPr>
          <w:rFonts w:ascii="Arial" w:hAnsi="Arial" w:cs="Arial"/>
          <w:b/>
          <w:sz w:val="24"/>
          <w:szCs w:val="26"/>
        </w:rPr>
        <w:t>Noi conosciamo bene la sorte di Sodoma. Essa fu distrutta con fuoco e zolfo caduti dal cielo: “</w:t>
      </w:r>
      <w:r w:rsidR="00DD7C5D" w:rsidRPr="00DD7C5D">
        <w:rPr>
          <w:rFonts w:ascii="Arial" w:hAnsi="Arial" w:cs="Arial"/>
          <w:b/>
          <w:sz w:val="24"/>
          <w:szCs w:val="26"/>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r w:rsidR="00DD7C5D">
        <w:rPr>
          <w:rFonts w:ascii="Arial" w:hAnsi="Arial" w:cs="Arial"/>
          <w:b/>
          <w:sz w:val="24"/>
          <w:szCs w:val="26"/>
        </w:rPr>
        <w:t xml:space="preserve"> </w:t>
      </w:r>
      <w:r w:rsidR="00DD7C5D" w:rsidRPr="00DD7C5D">
        <w:rPr>
          <w:rFonts w:ascii="Arial" w:hAnsi="Arial" w:cs="Arial"/>
          <w:b/>
          <w:sz w:val="24"/>
          <w:szCs w:val="26"/>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r w:rsidR="00DD7C5D">
        <w:rPr>
          <w:rFonts w:ascii="Arial" w:hAnsi="Arial" w:cs="Arial"/>
          <w:b/>
          <w:sz w:val="24"/>
          <w:szCs w:val="26"/>
        </w:rPr>
        <w:t xml:space="preserve"> </w:t>
      </w:r>
      <w:r w:rsidR="00DD7C5D" w:rsidRPr="00DD7C5D">
        <w:rPr>
          <w:rFonts w:ascii="Arial" w:hAnsi="Arial" w:cs="Arial"/>
          <w:b/>
          <w:sz w:val="24"/>
          <w:szCs w:val="26"/>
        </w:rPr>
        <w:t>Abramo andò di buon mattino al luogo dove si era fermato alla presenza del Signore; contemplò dall’alto Sòdoma e Gomorra e tutta la distesa della valle e vide che un fumo saliva dalla terra, come il fumo di una fornace.</w:t>
      </w:r>
      <w:r w:rsidR="00DD7C5D">
        <w:rPr>
          <w:rFonts w:ascii="Arial" w:hAnsi="Arial" w:cs="Arial"/>
          <w:b/>
          <w:sz w:val="24"/>
          <w:szCs w:val="26"/>
        </w:rPr>
        <w:t xml:space="preserve"> </w:t>
      </w:r>
      <w:r w:rsidR="00DD7C5D" w:rsidRPr="00DD7C5D">
        <w:rPr>
          <w:rFonts w:ascii="Arial" w:hAnsi="Arial" w:cs="Arial"/>
          <w:b/>
          <w:sz w:val="24"/>
          <w:szCs w:val="26"/>
        </w:rPr>
        <w:t>Così, quando distrusse le città della valle, Dio si ricordò di Abramo e fece sfuggire Lot alla catastrofe, mentre distruggeva le città nelle qual</w:t>
      </w:r>
      <w:r w:rsidR="00DD7C5D">
        <w:rPr>
          <w:rFonts w:ascii="Arial" w:hAnsi="Arial" w:cs="Arial"/>
          <w:b/>
          <w:sz w:val="24"/>
          <w:szCs w:val="26"/>
        </w:rPr>
        <w:t xml:space="preserve">i Lot aveva abitato” (Cfr Gen 19,1-29). </w:t>
      </w:r>
      <w:r w:rsidR="0056013B">
        <w:rPr>
          <w:rFonts w:ascii="Arial" w:hAnsi="Arial" w:cs="Arial"/>
          <w:b/>
          <w:sz w:val="24"/>
          <w:szCs w:val="26"/>
        </w:rPr>
        <w:t xml:space="preserve">Oggi Gesù rivela </w:t>
      </w:r>
      <w:r w:rsidR="006D2A9D">
        <w:rPr>
          <w:rFonts w:ascii="Arial" w:hAnsi="Arial" w:cs="Arial"/>
          <w:b/>
          <w:sz w:val="24"/>
          <w:szCs w:val="26"/>
        </w:rPr>
        <w:t xml:space="preserve">che il peccato di non fede </w:t>
      </w:r>
      <w:r w:rsidR="0056013B">
        <w:rPr>
          <w:rFonts w:ascii="Arial" w:hAnsi="Arial" w:cs="Arial"/>
          <w:b/>
          <w:sz w:val="24"/>
          <w:szCs w:val="26"/>
        </w:rPr>
        <w:t xml:space="preserve">nella sua Parola </w:t>
      </w:r>
      <w:r w:rsidR="006D2A9D">
        <w:rPr>
          <w:rFonts w:ascii="Arial" w:hAnsi="Arial" w:cs="Arial"/>
          <w:b/>
          <w:sz w:val="24"/>
          <w:szCs w:val="26"/>
        </w:rPr>
        <w:t>rende le città che non si sono convertite peggiori di Sòdoma e Gomorra</w:t>
      </w:r>
      <w:r w:rsidR="0056013B">
        <w:rPr>
          <w:rFonts w:ascii="Arial" w:hAnsi="Arial" w:cs="Arial"/>
          <w:b/>
          <w:sz w:val="24"/>
          <w:szCs w:val="26"/>
        </w:rPr>
        <w:t xml:space="preserve">. La </w:t>
      </w:r>
      <w:r w:rsidR="006D2A9D">
        <w:rPr>
          <w:rFonts w:ascii="Arial" w:hAnsi="Arial" w:cs="Arial"/>
          <w:b/>
          <w:sz w:val="24"/>
          <w:szCs w:val="26"/>
        </w:rPr>
        <w:t xml:space="preserve">loro sorte sarà più dura di quella delle due città distrutte con fuoco e zolfo. </w:t>
      </w:r>
    </w:p>
    <w:p w:rsidR="00007083" w:rsidRPr="001F4925"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694B1E">
        <w:rPr>
          <w:rFonts w:ascii="Arial" w:hAnsi="Arial" w:cs="Arial"/>
          <w:b/>
          <w:sz w:val="24"/>
          <w:szCs w:val="28"/>
        </w:rPr>
        <w:t>11</w:t>
      </w:r>
      <w:r w:rsidR="0056013B">
        <w:rPr>
          <w:rFonts w:ascii="Arial" w:hAnsi="Arial" w:cs="Arial"/>
          <w:b/>
          <w:sz w:val="24"/>
          <w:szCs w:val="28"/>
        </w:rPr>
        <w:t>,</w:t>
      </w:r>
      <w:r w:rsidR="00694B1E">
        <w:rPr>
          <w:rFonts w:ascii="Arial" w:hAnsi="Arial" w:cs="Arial"/>
          <w:b/>
          <w:sz w:val="24"/>
          <w:szCs w:val="28"/>
        </w:rPr>
        <w:t>20-24</w:t>
      </w:r>
    </w:p>
    <w:p w:rsidR="00694B1E" w:rsidRDefault="00694B1E" w:rsidP="00D53794">
      <w:pPr>
        <w:jc w:val="both"/>
        <w:rPr>
          <w:rFonts w:ascii="Arial" w:hAnsi="Arial" w:cs="Arial"/>
          <w:b/>
          <w:sz w:val="24"/>
          <w:szCs w:val="28"/>
        </w:rPr>
      </w:pPr>
      <w:r w:rsidRPr="00694B1E">
        <w:rPr>
          <w:rFonts w:ascii="Arial" w:hAnsi="Arial" w:cs="Arial"/>
          <w:b/>
          <w:sz w:val="24"/>
          <w:szCs w:val="28"/>
        </w:rPr>
        <w:t xml:space="preserve">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001F4925" w:rsidRPr="00694B1E">
        <w:rPr>
          <w:rFonts w:ascii="Arial" w:hAnsi="Arial" w:cs="Arial"/>
          <w:b/>
          <w:sz w:val="24"/>
          <w:szCs w:val="28"/>
        </w:rPr>
        <w:t>Ebbene</w:t>
      </w:r>
      <w:r w:rsidRPr="00694B1E">
        <w:rPr>
          <w:rFonts w:ascii="Arial" w:hAnsi="Arial" w:cs="Arial"/>
          <w:b/>
          <w:sz w:val="24"/>
          <w:szCs w:val="28"/>
        </w:rPr>
        <w:t xml:space="preserve">, io vi dico: nel giorno </w:t>
      </w:r>
      <w:r w:rsidRPr="00694B1E">
        <w:rPr>
          <w:rFonts w:ascii="Arial" w:hAnsi="Arial" w:cs="Arial"/>
          <w:b/>
          <w:sz w:val="24"/>
          <w:szCs w:val="28"/>
        </w:rPr>
        <w:lastRenderedPageBreak/>
        <w:t xml:space="preserve">del giudizio, Tiro e Sidone saranno trattate meno duramente di voi. </w:t>
      </w:r>
      <w:r w:rsidR="001F4925" w:rsidRPr="00694B1E">
        <w:rPr>
          <w:rFonts w:ascii="Arial" w:hAnsi="Arial" w:cs="Arial"/>
          <w:b/>
          <w:sz w:val="24"/>
          <w:szCs w:val="28"/>
        </w:rPr>
        <w:t>E</w:t>
      </w:r>
      <w:r w:rsidRPr="00694B1E">
        <w:rPr>
          <w:rFonts w:ascii="Arial" w:hAnsi="Arial" w:cs="Arial"/>
          <w:b/>
          <w:sz w:val="24"/>
          <w:szCs w:val="28"/>
        </w:rPr>
        <w:t xml:space="preserve"> tu, Cafàrnao, sarai forse innalzata fino al cielo? Fino agli inferi precipiterai! Perché, se a Sòdoma fossero avvenuti i prodigi che ci sono stati in mezzo a te, oggi essa esisterebbe ancora! </w:t>
      </w:r>
      <w:r w:rsidR="001F4925" w:rsidRPr="00694B1E">
        <w:rPr>
          <w:rFonts w:ascii="Arial" w:hAnsi="Arial" w:cs="Arial"/>
          <w:b/>
          <w:sz w:val="24"/>
          <w:szCs w:val="28"/>
        </w:rPr>
        <w:t>Ebbene</w:t>
      </w:r>
      <w:r w:rsidRPr="00694B1E">
        <w:rPr>
          <w:rFonts w:ascii="Arial" w:hAnsi="Arial" w:cs="Arial"/>
          <w:b/>
          <w:sz w:val="24"/>
          <w:szCs w:val="28"/>
        </w:rPr>
        <w:t>, io vi dico: nel giorno del giudizio, la terra di Sòdoma sarà trattata meno duramente di te!».</w:t>
      </w:r>
    </w:p>
    <w:p w:rsidR="006D2A9D" w:rsidRDefault="006D2A9D" w:rsidP="006D2A9D">
      <w:pPr>
        <w:jc w:val="both"/>
        <w:rPr>
          <w:rFonts w:ascii="Arial" w:hAnsi="Arial" w:cs="Arial"/>
          <w:b/>
          <w:sz w:val="24"/>
          <w:szCs w:val="28"/>
        </w:rPr>
      </w:pPr>
      <w:r>
        <w:rPr>
          <w:rFonts w:ascii="Arial" w:hAnsi="Arial" w:cs="Arial"/>
          <w:b/>
          <w:sz w:val="24"/>
          <w:szCs w:val="28"/>
        </w:rPr>
        <w:t>Questa verità del peccato di non fede da parte di coloro che sono stati beneficiati dalla grazia del Signore è affermato già nel Libro delle Lamentazioni. “</w:t>
      </w:r>
      <w:r w:rsidRPr="006D2A9D">
        <w:rPr>
          <w:rFonts w:ascii="Arial" w:hAnsi="Arial" w:cs="Arial"/>
          <w:b/>
          <w:sz w:val="24"/>
          <w:szCs w:val="28"/>
        </w:rPr>
        <w:t>Come si è annerito l’oro,</w:t>
      </w:r>
      <w:r>
        <w:rPr>
          <w:rFonts w:ascii="Arial" w:hAnsi="Arial" w:cs="Arial"/>
          <w:b/>
          <w:sz w:val="24"/>
          <w:szCs w:val="28"/>
        </w:rPr>
        <w:t xml:space="preserve"> </w:t>
      </w:r>
      <w:r w:rsidRPr="006D2A9D">
        <w:rPr>
          <w:rFonts w:ascii="Arial" w:hAnsi="Arial" w:cs="Arial"/>
          <w:b/>
          <w:sz w:val="24"/>
          <w:szCs w:val="28"/>
        </w:rPr>
        <w:t>come si è alterato l’oro migliore!</w:t>
      </w:r>
      <w:r>
        <w:rPr>
          <w:rFonts w:ascii="Arial" w:hAnsi="Arial" w:cs="Arial"/>
          <w:b/>
          <w:sz w:val="24"/>
          <w:szCs w:val="28"/>
        </w:rPr>
        <w:t xml:space="preserve"> </w:t>
      </w:r>
      <w:r w:rsidRPr="006D2A9D">
        <w:rPr>
          <w:rFonts w:ascii="Arial" w:hAnsi="Arial" w:cs="Arial"/>
          <w:b/>
          <w:sz w:val="24"/>
          <w:szCs w:val="28"/>
        </w:rPr>
        <w:t xml:space="preserve">Sono disperse le pietre sante </w:t>
      </w:r>
      <w:r>
        <w:rPr>
          <w:rFonts w:ascii="Arial" w:hAnsi="Arial" w:cs="Arial"/>
          <w:b/>
          <w:sz w:val="24"/>
          <w:szCs w:val="28"/>
        </w:rPr>
        <w:t xml:space="preserve"> </w:t>
      </w:r>
      <w:r w:rsidRPr="006D2A9D">
        <w:rPr>
          <w:rFonts w:ascii="Arial" w:hAnsi="Arial" w:cs="Arial"/>
          <w:b/>
          <w:sz w:val="24"/>
          <w:szCs w:val="28"/>
        </w:rPr>
        <w:t>all’angolo di ogni strada.</w:t>
      </w:r>
      <w:r>
        <w:rPr>
          <w:rFonts w:ascii="Arial" w:hAnsi="Arial" w:cs="Arial"/>
          <w:b/>
          <w:sz w:val="24"/>
          <w:szCs w:val="28"/>
        </w:rPr>
        <w:t xml:space="preserve"> </w:t>
      </w:r>
      <w:r w:rsidRPr="006D2A9D">
        <w:rPr>
          <w:rFonts w:ascii="Arial" w:hAnsi="Arial" w:cs="Arial"/>
          <w:b/>
          <w:sz w:val="24"/>
          <w:szCs w:val="28"/>
        </w:rPr>
        <w:t xml:space="preserve">I preziosi figli di Sion, </w:t>
      </w:r>
      <w:r>
        <w:rPr>
          <w:rFonts w:ascii="Arial" w:hAnsi="Arial" w:cs="Arial"/>
          <w:b/>
          <w:sz w:val="24"/>
          <w:szCs w:val="28"/>
        </w:rPr>
        <w:t xml:space="preserve"> </w:t>
      </w:r>
      <w:r w:rsidRPr="006D2A9D">
        <w:rPr>
          <w:rFonts w:ascii="Arial" w:hAnsi="Arial" w:cs="Arial"/>
          <w:b/>
          <w:sz w:val="24"/>
          <w:szCs w:val="28"/>
        </w:rPr>
        <w:t>valutati come oro fino,</w:t>
      </w:r>
      <w:r>
        <w:rPr>
          <w:rFonts w:ascii="Arial" w:hAnsi="Arial" w:cs="Arial"/>
          <w:b/>
          <w:sz w:val="24"/>
          <w:szCs w:val="28"/>
        </w:rPr>
        <w:t xml:space="preserve"> </w:t>
      </w:r>
      <w:r w:rsidRPr="006D2A9D">
        <w:rPr>
          <w:rFonts w:ascii="Arial" w:hAnsi="Arial" w:cs="Arial"/>
          <w:b/>
          <w:sz w:val="24"/>
          <w:szCs w:val="28"/>
        </w:rPr>
        <w:t>come sono stimati quali vasi di creta,</w:t>
      </w:r>
      <w:r>
        <w:rPr>
          <w:rFonts w:ascii="Arial" w:hAnsi="Arial" w:cs="Arial"/>
          <w:b/>
          <w:sz w:val="24"/>
          <w:szCs w:val="28"/>
        </w:rPr>
        <w:t xml:space="preserve"> </w:t>
      </w:r>
      <w:r w:rsidRPr="006D2A9D">
        <w:rPr>
          <w:rFonts w:ascii="Arial" w:hAnsi="Arial" w:cs="Arial"/>
          <w:b/>
          <w:sz w:val="24"/>
          <w:szCs w:val="28"/>
        </w:rPr>
        <w:t>lavoro delle mani di vasaio!</w:t>
      </w:r>
      <w:r>
        <w:rPr>
          <w:rFonts w:ascii="Arial" w:hAnsi="Arial" w:cs="Arial"/>
          <w:b/>
          <w:sz w:val="24"/>
          <w:szCs w:val="28"/>
        </w:rPr>
        <w:t xml:space="preserve"> </w:t>
      </w:r>
      <w:r w:rsidRPr="006D2A9D">
        <w:rPr>
          <w:rFonts w:ascii="Arial" w:hAnsi="Arial" w:cs="Arial"/>
          <w:b/>
          <w:sz w:val="24"/>
          <w:szCs w:val="28"/>
        </w:rPr>
        <w:t>Persino gli sciacalli porgono le mammelle</w:t>
      </w:r>
      <w:r>
        <w:rPr>
          <w:rFonts w:ascii="Arial" w:hAnsi="Arial" w:cs="Arial"/>
          <w:b/>
          <w:sz w:val="24"/>
          <w:szCs w:val="28"/>
        </w:rPr>
        <w:t xml:space="preserve"> </w:t>
      </w:r>
      <w:r w:rsidRPr="006D2A9D">
        <w:rPr>
          <w:rFonts w:ascii="Arial" w:hAnsi="Arial" w:cs="Arial"/>
          <w:b/>
          <w:sz w:val="24"/>
          <w:szCs w:val="28"/>
        </w:rPr>
        <w:t>e allattano i loro cuccioli,</w:t>
      </w:r>
      <w:r>
        <w:rPr>
          <w:rFonts w:ascii="Arial" w:hAnsi="Arial" w:cs="Arial"/>
          <w:b/>
          <w:sz w:val="24"/>
          <w:szCs w:val="28"/>
        </w:rPr>
        <w:t xml:space="preserve"> </w:t>
      </w:r>
      <w:r w:rsidRPr="006D2A9D">
        <w:rPr>
          <w:rFonts w:ascii="Arial" w:hAnsi="Arial" w:cs="Arial"/>
          <w:b/>
          <w:sz w:val="24"/>
          <w:szCs w:val="28"/>
        </w:rPr>
        <w:t>ma la figlia del mio popolo è divenuta crudele</w:t>
      </w:r>
      <w:r>
        <w:rPr>
          <w:rFonts w:ascii="Arial" w:hAnsi="Arial" w:cs="Arial"/>
          <w:b/>
          <w:sz w:val="24"/>
          <w:szCs w:val="28"/>
        </w:rPr>
        <w:t xml:space="preserve"> </w:t>
      </w:r>
      <w:r w:rsidRPr="006D2A9D">
        <w:rPr>
          <w:rFonts w:ascii="Arial" w:hAnsi="Arial" w:cs="Arial"/>
          <w:b/>
          <w:sz w:val="24"/>
          <w:szCs w:val="28"/>
        </w:rPr>
        <w:t>come gli struzzi nel deserto.</w:t>
      </w:r>
      <w:r>
        <w:rPr>
          <w:rFonts w:ascii="Arial" w:hAnsi="Arial" w:cs="Arial"/>
          <w:b/>
          <w:sz w:val="24"/>
          <w:szCs w:val="28"/>
        </w:rPr>
        <w:t xml:space="preserve"> </w:t>
      </w:r>
      <w:r w:rsidRPr="006D2A9D">
        <w:rPr>
          <w:rFonts w:ascii="Arial" w:hAnsi="Arial" w:cs="Arial"/>
          <w:b/>
          <w:sz w:val="24"/>
          <w:szCs w:val="28"/>
        </w:rPr>
        <w:t>La lingua del lattante si è attaccata</w:t>
      </w:r>
      <w:r>
        <w:rPr>
          <w:rFonts w:ascii="Arial" w:hAnsi="Arial" w:cs="Arial"/>
          <w:b/>
          <w:sz w:val="24"/>
          <w:szCs w:val="28"/>
        </w:rPr>
        <w:t xml:space="preserve"> </w:t>
      </w:r>
      <w:r w:rsidRPr="006D2A9D">
        <w:rPr>
          <w:rFonts w:ascii="Arial" w:hAnsi="Arial" w:cs="Arial"/>
          <w:b/>
          <w:sz w:val="24"/>
          <w:szCs w:val="28"/>
        </w:rPr>
        <w:t>al palato per la sete;</w:t>
      </w:r>
      <w:r>
        <w:rPr>
          <w:rFonts w:ascii="Arial" w:hAnsi="Arial" w:cs="Arial"/>
          <w:b/>
          <w:sz w:val="24"/>
          <w:szCs w:val="28"/>
        </w:rPr>
        <w:t xml:space="preserve"> </w:t>
      </w:r>
      <w:r w:rsidRPr="006D2A9D">
        <w:rPr>
          <w:rFonts w:ascii="Arial" w:hAnsi="Arial" w:cs="Arial"/>
          <w:b/>
          <w:sz w:val="24"/>
          <w:szCs w:val="28"/>
        </w:rPr>
        <w:t>i bambini chiedevano il pane</w:t>
      </w:r>
      <w:r>
        <w:rPr>
          <w:rFonts w:ascii="Arial" w:hAnsi="Arial" w:cs="Arial"/>
          <w:b/>
          <w:sz w:val="24"/>
          <w:szCs w:val="28"/>
        </w:rPr>
        <w:t xml:space="preserve"> </w:t>
      </w:r>
      <w:r w:rsidRPr="006D2A9D">
        <w:rPr>
          <w:rFonts w:ascii="Arial" w:hAnsi="Arial" w:cs="Arial"/>
          <w:b/>
          <w:sz w:val="24"/>
          <w:szCs w:val="28"/>
        </w:rPr>
        <w:t>e non c’era chi lo spezzasse loro.</w:t>
      </w:r>
      <w:r>
        <w:rPr>
          <w:rFonts w:ascii="Arial" w:hAnsi="Arial" w:cs="Arial"/>
          <w:b/>
          <w:sz w:val="24"/>
          <w:szCs w:val="28"/>
        </w:rPr>
        <w:t xml:space="preserve"> </w:t>
      </w:r>
      <w:r w:rsidRPr="006D2A9D">
        <w:rPr>
          <w:rFonts w:ascii="Arial" w:hAnsi="Arial" w:cs="Arial"/>
          <w:b/>
          <w:sz w:val="24"/>
          <w:szCs w:val="28"/>
        </w:rPr>
        <w:t>Coloro che si cibavano di leccornie</w:t>
      </w:r>
      <w:r>
        <w:rPr>
          <w:rFonts w:ascii="Arial" w:hAnsi="Arial" w:cs="Arial"/>
          <w:b/>
          <w:sz w:val="24"/>
          <w:szCs w:val="28"/>
        </w:rPr>
        <w:t xml:space="preserve"> </w:t>
      </w:r>
      <w:r w:rsidRPr="006D2A9D">
        <w:rPr>
          <w:rFonts w:ascii="Arial" w:hAnsi="Arial" w:cs="Arial"/>
          <w:b/>
          <w:sz w:val="24"/>
          <w:szCs w:val="28"/>
        </w:rPr>
        <w:t>languiscono lungo le strade;</w:t>
      </w:r>
      <w:r>
        <w:rPr>
          <w:rFonts w:ascii="Arial" w:hAnsi="Arial" w:cs="Arial"/>
          <w:b/>
          <w:sz w:val="24"/>
          <w:szCs w:val="28"/>
        </w:rPr>
        <w:t xml:space="preserve"> </w:t>
      </w:r>
      <w:r w:rsidRPr="006D2A9D">
        <w:rPr>
          <w:rFonts w:ascii="Arial" w:hAnsi="Arial" w:cs="Arial"/>
          <w:b/>
          <w:sz w:val="24"/>
          <w:szCs w:val="28"/>
        </w:rPr>
        <w:t>coloro che erano allevati sulla porpora</w:t>
      </w:r>
      <w:r>
        <w:rPr>
          <w:rFonts w:ascii="Arial" w:hAnsi="Arial" w:cs="Arial"/>
          <w:b/>
          <w:sz w:val="24"/>
          <w:szCs w:val="28"/>
        </w:rPr>
        <w:t xml:space="preserve"> </w:t>
      </w:r>
      <w:r w:rsidRPr="006D2A9D">
        <w:rPr>
          <w:rFonts w:ascii="Arial" w:hAnsi="Arial" w:cs="Arial"/>
          <w:b/>
          <w:sz w:val="24"/>
          <w:szCs w:val="28"/>
        </w:rPr>
        <w:t>abbracciano letame.</w:t>
      </w:r>
      <w:r>
        <w:rPr>
          <w:rFonts w:ascii="Arial" w:hAnsi="Arial" w:cs="Arial"/>
          <w:b/>
          <w:sz w:val="24"/>
          <w:szCs w:val="28"/>
        </w:rPr>
        <w:t xml:space="preserve"> </w:t>
      </w:r>
      <w:r w:rsidRPr="006D2A9D">
        <w:rPr>
          <w:rFonts w:ascii="Arial" w:hAnsi="Arial" w:cs="Arial"/>
          <w:b/>
          <w:sz w:val="24"/>
          <w:szCs w:val="28"/>
        </w:rPr>
        <w:t>Grande è stata l’iniquità della figlia del mio popolo,</w:t>
      </w:r>
      <w:r>
        <w:rPr>
          <w:rFonts w:ascii="Arial" w:hAnsi="Arial" w:cs="Arial"/>
          <w:b/>
          <w:sz w:val="24"/>
          <w:szCs w:val="28"/>
        </w:rPr>
        <w:t xml:space="preserve"> </w:t>
      </w:r>
      <w:r w:rsidRPr="006D2A9D">
        <w:rPr>
          <w:rFonts w:ascii="Arial" w:hAnsi="Arial" w:cs="Arial"/>
          <w:b/>
          <w:sz w:val="24"/>
          <w:szCs w:val="28"/>
        </w:rPr>
        <w:t>più del peccato di Sòdoma,</w:t>
      </w:r>
      <w:r>
        <w:rPr>
          <w:rFonts w:ascii="Arial" w:hAnsi="Arial" w:cs="Arial"/>
          <w:b/>
          <w:sz w:val="24"/>
          <w:szCs w:val="28"/>
        </w:rPr>
        <w:t xml:space="preserve"> </w:t>
      </w:r>
      <w:r w:rsidRPr="006D2A9D">
        <w:rPr>
          <w:rFonts w:ascii="Arial" w:hAnsi="Arial" w:cs="Arial"/>
          <w:b/>
          <w:sz w:val="24"/>
          <w:szCs w:val="28"/>
        </w:rPr>
        <w:t xml:space="preserve">la quale fu distrutta in un attimo, </w:t>
      </w:r>
      <w:r>
        <w:rPr>
          <w:rFonts w:ascii="Arial" w:hAnsi="Arial" w:cs="Arial"/>
          <w:b/>
          <w:sz w:val="24"/>
          <w:szCs w:val="28"/>
        </w:rPr>
        <w:t xml:space="preserve"> </w:t>
      </w:r>
      <w:r w:rsidRPr="006D2A9D">
        <w:rPr>
          <w:rFonts w:ascii="Arial" w:hAnsi="Arial" w:cs="Arial"/>
          <w:b/>
          <w:sz w:val="24"/>
          <w:szCs w:val="28"/>
        </w:rPr>
        <w:t>senza fatica di mani.</w:t>
      </w:r>
      <w:r>
        <w:rPr>
          <w:rFonts w:ascii="Arial" w:hAnsi="Arial" w:cs="Arial"/>
          <w:b/>
          <w:sz w:val="24"/>
          <w:szCs w:val="28"/>
        </w:rPr>
        <w:t xml:space="preserve"> </w:t>
      </w:r>
      <w:r w:rsidRPr="006D2A9D">
        <w:rPr>
          <w:rFonts w:ascii="Arial" w:hAnsi="Arial" w:cs="Arial"/>
          <w:b/>
          <w:sz w:val="24"/>
          <w:szCs w:val="28"/>
        </w:rPr>
        <w:t>I suoi giovani erano più splendenti della neve,</w:t>
      </w:r>
      <w:r>
        <w:rPr>
          <w:rFonts w:ascii="Arial" w:hAnsi="Arial" w:cs="Arial"/>
          <w:b/>
          <w:sz w:val="24"/>
          <w:szCs w:val="28"/>
        </w:rPr>
        <w:t xml:space="preserve"> </w:t>
      </w:r>
      <w:r w:rsidRPr="006D2A9D">
        <w:rPr>
          <w:rFonts w:ascii="Arial" w:hAnsi="Arial" w:cs="Arial"/>
          <w:b/>
          <w:sz w:val="24"/>
          <w:szCs w:val="28"/>
        </w:rPr>
        <w:t>più candidi del latte;</w:t>
      </w:r>
      <w:r>
        <w:rPr>
          <w:rFonts w:ascii="Arial" w:hAnsi="Arial" w:cs="Arial"/>
          <w:b/>
          <w:sz w:val="24"/>
          <w:szCs w:val="28"/>
        </w:rPr>
        <w:t xml:space="preserve"> </w:t>
      </w:r>
      <w:r w:rsidRPr="006D2A9D">
        <w:rPr>
          <w:rFonts w:ascii="Arial" w:hAnsi="Arial" w:cs="Arial"/>
          <w:b/>
          <w:sz w:val="24"/>
          <w:szCs w:val="28"/>
        </w:rPr>
        <w:t>avevano il corpo più roseo dei coralli,</w:t>
      </w:r>
      <w:r>
        <w:rPr>
          <w:rFonts w:ascii="Arial" w:hAnsi="Arial" w:cs="Arial"/>
          <w:b/>
          <w:sz w:val="24"/>
          <w:szCs w:val="28"/>
        </w:rPr>
        <w:t xml:space="preserve"> </w:t>
      </w:r>
      <w:r w:rsidRPr="006D2A9D">
        <w:rPr>
          <w:rFonts w:ascii="Arial" w:hAnsi="Arial" w:cs="Arial"/>
          <w:b/>
          <w:sz w:val="24"/>
          <w:szCs w:val="28"/>
        </w:rPr>
        <w:t>era zaffìro la loro figura.</w:t>
      </w:r>
      <w:r>
        <w:rPr>
          <w:rFonts w:ascii="Arial" w:hAnsi="Arial" w:cs="Arial"/>
          <w:b/>
          <w:sz w:val="24"/>
          <w:szCs w:val="28"/>
        </w:rPr>
        <w:t xml:space="preserve"> </w:t>
      </w:r>
      <w:r w:rsidRPr="006D2A9D">
        <w:rPr>
          <w:rFonts w:ascii="Arial" w:hAnsi="Arial" w:cs="Arial"/>
          <w:b/>
          <w:sz w:val="24"/>
          <w:szCs w:val="28"/>
        </w:rPr>
        <w:t>Ora il loro aspetto s’è fatto più scuro della fuliggine,</w:t>
      </w:r>
      <w:r>
        <w:rPr>
          <w:rFonts w:ascii="Arial" w:hAnsi="Arial" w:cs="Arial"/>
          <w:b/>
          <w:sz w:val="24"/>
          <w:szCs w:val="28"/>
        </w:rPr>
        <w:t xml:space="preserve"> </w:t>
      </w:r>
      <w:r w:rsidRPr="006D2A9D">
        <w:rPr>
          <w:rFonts w:ascii="Arial" w:hAnsi="Arial" w:cs="Arial"/>
          <w:b/>
          <w:sz w:val="24"/>
          <w:szCs w:val="28"/>
        </w:rPr>
        <w:t>non si riconoscono più per le strade;</w:t>
      </w:r>
      <w:r>
        <w:rPr>
          <w:rFonts w:ascii="Arial" w:hAnsi="Arial" w:cs="Arial"/>
          <w:b/>
          <w:sz w:val="24"/>
          <w:szCs w:val="28"/>
        </w:rPr>
        <w:t xml:space="preserve"> </w:t>
      </w:r>
      <w:r w:rsidRPr="006D2A9D">
        <w:rPr>
          <w:rFonts w:ascii="Arial" w:hAnsi="Arial" w:cs="Arial"/>
          <w:b/>
          <w:sz w:val="24"/>
          <w:szCs w:val="28"/>
        </w:rPr>
        <w:t>si è raggrinzita la loro pelle sulle ossa,</w:t>
      </w:r>
      <w:r>
        <w:rPr>
          <w:rFonts w:ascii="Arial" w:hAnsi="Arial" w:cs="Arial"/>
          <w:b/>
          <w:sz w:val="24"/>
          <w:szCs w:val="28"/>
        </w:rPr>
        <w:t xml:space="preserve"> </w:t>
      </w:r>
      <w:r w:rsidRPr="006D2A9D">
        <w:rPr>
          <w:rFonts w:ascii="Arial" w:hAnsi="Arial" w:cs="Arial"/>
          <w:b/>
          <w:sz w:val="24"/>
          <w:szCs w:val="28"/>
        </w:rPr>
        <w:t>è divenuta secca come legno.</w:t>
      </w:r>
      <w:r>
        <w:rPr>
          <w:rFonts w:ascii="Arial" w:hAnsi="Arial" w:cs="Arial"/>
          <w:b/>
          <w:sz w:val="24"/>
          <w:szCs w:val="28"/>
        </w:rPr>
        <w:t xml:space="preserve"> </w:t>
      </w:r>
      <w:r w:rsidRPr="006D2A9D">
        <w:rPr>
          <w:rFonts w:ascii="Arial" w:hAnsi="Arial" w:cs="Arial"/>
          <w:b/>
          <w:sz w:val="24"/>
          <w:szCs w:val="28"/>
        </w:rPr>
        <w:t>Più fortunati gli uccisi di spada</w:t>
      </w:r>
      <w:r>
        <w:rPr>
          <w:rFonts w:ascii="Arial" w:hAnsi="Arial" w:cs="Arial"/>
          <w:b/>
          <w:sz w:val="24"/>
          <w:szCs w:val="28"/>
        </w:rPr>
        <w:t xml:space="preserve"> </w:t>
      </w:r>
      <w:r w:rsidRPr="006D2A9D">
        <w:rPr>
          <w:rFonts w:ascii="Arial" w:hAnsi="Arial" w:cs="Arial"/>
          <w:b/>
          <w:sz w:val="24"/>
          <w:szCs w:val="28"/>
        </w:rPr>
        <w:t xml:space="preserve">che i morti per fame, </w:t>
      </w:r>
      <w:r>
        <w:rPr>
          <w:rFonts w:ascii="Arial" w:hAnsi="Arial" w:cs="Arial"/>
          <w:b/>
          <w:sz w:val="24"/>
          <w:szCs w:val="28"/>
        </w:rPr>
        <w:t xml:space="preserve"> </w:t>
      </w:r>
      <w:r w:rsidRPr="006D2A9D">
        <w:rPr>
          <w:rFonts w:ascii="Arial" w:hAnsi="Arial" w:cs="Arial"/>
          <w:b/>
          <w:sz w:val="24"/>
          <w:szCs w:val="28"/>
        </w:rPr>
        <w:t>caduti estenuati</w:t>
      </w:r>
      <w:r>
        <w:rPr>
          <w:rFonts w:ascii="Arial" w:hAnsi="Arial" w:cs="Arial"/>
          <w:b/>
          <w:sz w:val="24"/>
          <w:szCs w:val="28"/>
        </w:rPr>
        <w:t xml:space="preserve"> </w:t>
      </w:r>
      <w:r w:rsidRPr="006D2A9D">
        <w:rPr>
          <w:rFonts w:ascii="Arial" w:hAnsi="Arial" w:cs="Arial"/>
          <w:b/>
          <w:sz w:val="24"/>
          <w:szCs w:val="28"/>
        </w:rPr>
        <w:t>per mancanza dei prodotti del campo.</w:t>
      </w:r>
      <w:r>
        <w:rPr>
          <w:rFonts w:ascii="Arial" w:hAnsi="Arial" w:cs="Arial"/>
          <w:b/>
          <w:sz w:val="24"/>
          <w:szCs w:val="28"/>
        </w:rPr>
        <w:t xml:space="preserve"> </w:t>
      </w:r>
      <w:r w:rsidRPr="006D2A9D">
        <w:rPr>
          <w:rFonts w:ascii="Arial" w:hAnsi="Arial" w:cs="Arial"/>
          <w:b/>
          <w:sz w:val="24"/>
          <w:szCs w:val="28"/>
        </w:rPr>
        <w:t>Mani di donne, già inclini a pietà,</w:t>
      </w:r>
      <w:r>
        <w:rPr>
          <w:rFonts w:ascii="Arial" w:hAnsi="Arial" w:cs="Arial"/>
          <w:b/>
          <w:sz w:val="24"/>
          <w:szCs w:val="28"/>
        </w:rPr>
        <w:t xml:space="preserve"> </w:t>
      </w:r>
      <w:r w:rsidRPr="006D2A9D">
        <w:rPr>
          <w:rFonts w:ascii="Arial" w:hAnsi="Arial" w:cs="Arial"/>
          <w:b/>
          <w:sz w:val="24"/>
          <w:szCs w:val="28"/>
        </w:rPr>
        <w:t>hanno cotto i loro bambini,</w:t>
      </w:r>
      <w:r>
        <w:rPr>
          <w:rFonts w:ascii="Arial" w:hAnsi="Arial" w:cs="Arial"/>
          <w:b/>
          <w:sz w:val="24"/>
          <w:szCs w:val="28"/>
        </w:rPr>
        <w:t xml:space="preserve"> </w:t>
      </w:r>
      <w:r w:rsidRPr="006D2A9D">
        <w:rPr>
          <w:rFonts w:ascii="Arial" w:hAnsi="Arial" w:cs="Arial"/>
          <w:b/>
          <w:sz w:val="24"/>
          <w:szCs w:val="28"/>
        </w:rPr>
        <w:t>che sono divenuti loro cibo</w:t>
      </w:r>
      <w:r>
        <w:rPr>
          <w:rFonts w:ascii="Arial" w:hAnsi="Arial" w:cs="Arial"/>
          <w:b/>
          <w:sz w:val="24"/>
          <w:szCs w:val="28"/>
        </w:rPr>
        <w:t xml:space="preserve"> </w:t>
      </w:r>
      <w:r w:rsidRPr="006D2A9D">
        <w:rPr>
          <w:rFonts w:ascii="Arial" w:hAnsi="Arial" w:cs="Arial"/>
          <w:b/>
          <w:sz w:val="24"/>
          <w:szCs w:val="28"/>
        </w:rPr>
        <w:t>nel disastro della figlia del mio popolo.</w:t>
      </w:r>
      <w:r>
        <w:rPr>
          <w:rFonts w:ascii="Arial" w:hAnsi="Arial" w:cs="Arial"/>
          <w:b/>
          <w:sz w:val="24"/>
          <w:szCs w:val="28"/>
        </w:rPr>
        <w:t xml:space="preserve"> </w:t>
      </w:r>
      <w:r w:rsidRPr="006D2A9D">
        <w:rPr>
          <w:rFonts w:ascii="Arial" w:hAnsi="Arial" w:cs="Arial"/>
          <w:b/>
          <w:sz w:val="24"/>
          <w:szCs w:val="28"/>
        </w:rPr>
        <w:t>Il Signore ha esaurito la sua collera,</w:t>
      </w:r>
      <w:r>
        <w:rPr>
          <w:rFonts w:ascii="Arial" w:hAnsi="Arial" w:cs="Arial"/>
          <w:b/>
          <w:sz w:val="24"/>
          <w:szCs w:val="28"/>
        </w:rPr>
        <w:t xml:space="preserve"> </w:t>
      </w:r>
      <w:r w:rsidRPr="006D2A9D">
        <w:rPr>
          <w:rFonts w:ascii="Arial" w:hAnsi="Arial" w:cs="Arial"/>
          <w:b/>
          <w:sz w:val="24"/>
          <w:szCs w:val="28"/>
        </w:rPr>
        <w:t>ha rovesciato l’ira ardente;</w:t>
      </w:r>
      <w:r>
        <w:rPr>
          <w:rFonts w:ascii="Arial" w:hAnsi="Arial" w:cs="Arial"/>
          <w:b/>
          <w:sz w:val="24"/>
          <w:szCs w:val="28"/>
        </w:rPr>
        <w:t xml:space="preserve"> </w:t>
      </w:r>
      <w:r w:rsidRPr="006D2A9D">
        <w:rPr>
          <w:rFonts w:ascii="Arial" w:hAnsi="Arial" w:cs="Arial"/>
          <w:b/>
          <w:sz w:val="24"/>
          <w:szCs w:val="28"/>
        </w:rPr>
        <w:t>ha acceso in Sion un fuoco</w:t>
      </w:r>
      <w:r>
        <w:rPr>
          <w:rFonts w:ascii="Arial" w:hAnsi="Arial" w:cs="Arial"/>
          <w:b/>
          <w:sz w:val="24"/>
          <w:szCs w:val="28"/>
        </w:rPr>
        <w:t xml:space="preserve"> </w:t>
      </w:r>
      <w:r w:rsidRPr="006D2A9D">
        <w:rPr>
          <w:rFonts w:ascii="Arial" w:hAnsi="Arial" w:cs="Arial"/>
          <w:b/>
          <w:sz w:val="24"/>
          <w:szCs w:val="28"/>
        </w:rPr>
        <w:t>che ha divorato le sue fondamenta.</w:t>
      </w:r>
      <w:r>
        <w:rPr>
          <w:rFonts w:ascii="Arial" w:hAnsi="Arial" w:cs="Arial"/>
          <w:b/>
          <w:sz w:val="24"/>
          <w:szCs w:val="28"/>
        </w:rPr>
        <w:t xml:space="preserve"> </w:t>
      </w:r>
      <w:r w:rsidRPr="006D2A9D">
        <w:rPr>
          <w:rFonts w:ascii="Arial" w:hAnsi="Arial" w:cs="Arial"/>
          <w:b/>
          <w:sz w:val="24"/>
          <w:szCs w:val="28"/>
        </w:rPr>
        <w:t>Non credevano i re della terra</w:t>
      </w:r>
      <w:r>
        <w:rPr>
          <w:rFonts w:ascii="Arial" w:hAnsi="Arial" w:cs="Arial"/>
          <w:b/>
          <w:sz w:val="24"/>
          <w:szCs w:val="28"/>
        </w:rPr>
        <w:t xml:space="preserve"> </w:t>
      </w:r>
      <w:r w:rsidRPr="006D2A9D">
        <w:rPr>
          <w:rFonts w:ascii="Arial" w:hAnsi="Arial" w:cs="Arial"/>
          <w:b/>
          <w:sz w:val="24"/>
          <w:szCs w:val="28"/>
        </w:rPr>
        <w:t>e tutti gli abitanti del mondo</w:t>
      </w:r>
      <w:r>
        <w:rPr>
          <w:rFonts w:ascii="Arial" w:hAnsi="Arial" w:cs="Arial"/>
          <w:b/>
          <w:sz w:val="24"/>
          <w:szCs w:val="28"/>
        </w:rPr>
        <w:t xml:space="preserve"> </w:t>
      </w:r>
      <w:r w:rsidRPr="006D2A9D">
        <w:rPr>
          <w:rFonts w:ascii="Arial" w:hAnsi="Arial" w:cs="Arial"/>
          <w:b/>
          <w:sz w:val="24"/>
          <w:szCs w:val="28"/>
        </w:rPr>
        <w:t>che l’avversario e il nemico sarebbero penetrati</w:t>
      </w:r>
      <w:r>
        <w:rPr>
          <w:rFonts w:ascii="Arial" w:hAnsi="Arial" w:cs="Arial"/>
          <w:b/>
          <w:sz w:val="24"/>
          <w:szCs w:val="28"/>
        </w:rPr>
        <w:t xml:space="preserve"> </w:t>
      </w:r>
      <w:r w:rsidRPr="006D2A9D">
        <w:rPr>
          <w:rFonts w:ascii="Arial" w:hAnsi="Arial" w:cs="Arial"/>
          <w:b/>
          <w:sz w:val="24"/>
          <w:szCs w:val="28"/>
        </w:rPr>
        <w:t>entro le porte di Gerusalemme.</w:t>
      </w:r>
      <w:r>
        <w:rPr>
          <w:rFonts w:ascii="Arial" w:hAnsi="Arial" w:cs="Arial"/>
          <w:b/>
          <w:sz w:val="24"/>
          <w:szCs w:val="28"/>
        </w:rPr>
        <w:t xml:space="preserve"> </w:t>
      </w:r>
      <w:r w:rsidRPr="006D2A9D">
        <w:rPr>
          <w:rFonts w:ascii="Arial" w:hAnsi="Arial" w:cs="Arial"/>
          <w:b/>
          <w:sz w:val="24"/>
          <w:szCs w:val="28"/>
        </w:rPr>
        <w:t>Fu per i peccati dei suoi profeti,</w:t>
      </w:r>
      <w:r>
        <w:rPr>
          <w:rFonts w:ascii="Arial" w:hAnsi="Arial" w:cs="Arial"/>
          <w:b/>
          <w:sz w:val="24"/>
          <w:szCs w:val="28"/>
        </w:rPr>
        <w:t xml:space="preserve"> </w:t>
      </w:r>
      <w:r w:rsidRPr="006D2A9D">
        <w:rPr>
          <w:rFonts w:ascii="Arial" w:hAnsi="Arial" w:cs="Arial"/>
          <w:b/>
          <w:sz w:val="24"/>
          <w:szCs w:val="28"/>
        </w:rPr>
        <w:t>per le iniquità dei suoi sacerdoti,</w:t>
      </w:r>
      <w:r>
        <w:rPr>
          <w:rFonts w:ascii="Arial" w:hAnsi="Arial" w:cs="Arial"/>
          <w:b/>
          <w:sz w:val="24"/>
          <w:szCs w:val="28"/>
        </w:rPr>
        <w:t xml:space="preserve"> </w:t>
      </w:r>
      <w:r w:rsidRPr="006D2A9D">
        <w:rPr>
          <w:rFonts w:ascii="Arial" w:hAnsi="Arial" w:cs="Arial"/>
          <w:b/>
          <w:sz w:val="24"/>
          <w:szCs w:val="28"/>
        </w:rPr>
        <w:t xml:space="preserve">che versarono in mezzo ad essa </w:t>
      </w:r>
      <w:r>
        <w:rPr>
          <w:rFonts w:ascii="Arial" w:hAnsi="Arial" w:cs="Arial"/>
          <w:b/>
          <w:sz w:val="24"/>
          <w:szCs w:val="28"/>
        </w:rPr>
        <w:t xml:space="preserve"> il sangue dei giusti (Lam 4,1-13). </w:t>
      </w:r>
    </w:p>
    <w:p w:rsidR="00007083" w:rsidRPr="00D53794" w:rsidRDefault="0079575D" w:rsidP="00D53794">
      <w:pPr>
        <w:jc w:val="both"/>
        <w:rPr>
          <w:rFonts w:ascii="Arial" w:hAnsi="Arial" w:cs="Arial"/>
          <w:b/>
          <w:sz w:val="24"/>
          <w:szCs w:val="28"/>
        </w:rPr>
      </w:pPr>
      <w:r>
        <w:rPr>
          <w:rFonts w:ascii="Arial" w:hAnsi="Arial" w:cs="Arial"/>
          <w:b/>
          <w:sz w:val="24"/>
          <w:szCs w:val="28"/>
        </w:rPr>
        <w:t xml:space="preserve">Più grandi sono le grazie che riceviamo dal Signore </w:t>
      </w:r>
      <w:r w:rsidR="0056013B">
        <w:rPr>
          <w:rFonts w:ascii="Arial" w:hAnsi="Arial" w:cs="Arial"/>
          <w:b/>
          <w:sz w:val="24"/>
          <w:szCs w:val="28"/>
        </w:rPr>
        <w:t>e</w:t>
      </w:r>
      <w:r>
        <w:rPr>
          <w:rFonts w:ascii="Arial" w:hAnsi="Arial" w:cs="Arial"/>
          <w:b/>
          <w:sz w:val="24"/>
          <w:szCs w:val="28"/>
        </w:rPr>
        <w:t xml:space="preserve"> più cresce la nostra responsabilità, più grande è il nostro peccato di incredulità e di non fede. Per ogni grazia che si riceve dal Signore a Lui si deve rispondere con una fede più grande e una obbedienza corrispondente alla fede più grande. Se il Signore moltiplica le sue grazie, l’uomo deve moltiplicare la sua fede e anche la sua obbedienza. C’è più grande grazia dell’Eucaristia? Per ogni Eucaristia ricevuta domani dobbiamo rendere conto al Signore, se essa è stata ricevuta ma non ha fatto crescere in noi la fede e non ha fatto aumentare l’obbedienza. La sorte del cristiano non è per nulla uguale alla sorte del non cristiano. Questa verità va sempre custodita nel cuore. La Madre di Dio ci ottenga di crescere in fede e in obbedienza sempre.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B9" w:rsidRDefault="003D61B9" w:rsidP="00087278">
      <w:pPr>
        <w:spacing w:after="0" w:line="240" w:lineRule="auto"/>
      </w:pPr>
      <w:r>
        <w:separator/>
      </w:r>
    </w:p>
  </w:endnote>
  <w:endnote w:type="continuationSeparator" w:id="0">
    <w:p w:rsidR="003D61B9" w:rsidRDefault="003D61B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D215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B9" w:rsidRDefault="003D61B9" w:rsidP="00087278">
      <w:pPr>
        <w:spacing w:after="0" w:line="240" w:lineRule="auto"/>
      </w:pPr>
      <w:r>
        <w:separator/>
      </w:r>
    </w:p>
  </w:footnote>
  <w:footnote w:type="continuationSeparator" w:id="0">
    <w:p w:rsidR="003D61B9" w:rsidRDefault="003D61B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5C36"/>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2CF8"/>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4C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C19"/>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4925"/>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62A"/>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247"/>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1B9"/>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013B"/>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975"/>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5B6C"/>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B1E"/>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2A9D"/>
    <w:rsid w:val="006D37ED"/>
    <w:rsid w:val="006D41B2"/>
    <w:rsid w:val="006D6F69"/>
    <w:rsid w:val="006D77CF"/>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575D"/>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760"/>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1270"/>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7DB"/>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304"/>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1172"/>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C5D"/>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3661"/>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2155"/>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0176-C85E-4E57-9A47-038596CF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2022-07-02T09:51:00Z</dcterms:created>
  <dcterms:modified xsi:type="dcterms:W3CDTF">2022-07-02T09:51:00Z</dcterms:modified>
</cp:coreProperties>
</file>